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41F43" w14:textId="5E9F9EEB" w:rsidR="00EA0898" w:rsidRPr="00DC4B6D" w:rsidRDefault="00EA0898" w:rsidP="00EA0898">
      <w:pPr>
        <w:rPr>
          <w:lang w:val="fr-FR"/>
        </w:rPr>
      </w:pPr>
      <w:r>
        <w:rPr>
          <w:lang w:val="fr-FR"/>
        </w:rPr>
        <w:t xml:space="preserve">Formation Professionnelle en Anglais </w:t>
      </w:r>
      <w:r w:rsidRPr="00DC4B6D">
        <w:rPr>
          <w:lang w:val="fr-FR"/>
        </w:rPr>
        <w:t xml:space="preserve">Niveau </w:t>
      </w:r>
      <w:r w:rsidR="00994EDC">
        <w:rPr>
          <w:lang w:val="fr-FR"/>
        </w:rPr>
        <w:t>B1</w:t>
      </w:r>
      <w:r>
        <w:rPr>
          <w:lang w:val="fr-FR"/>
        </w:rPr>
        <w:t xml:space="preserve"> –</w:t>
      </w:r>
      <w:r w:rsidR="000069B8">
        <w:rPr>
          <w:lang w:val="fr-FR"/>
        </w:rPr>
        <w:t xml:space="preserve"> Certification </w:t>
      </w:r>
      <w:r w:rsidR="000069B8" w:rsidRPr="007219FE">
        <w:rPr>
          <w:lang w:val="fr-FR"/>
        </w:rPr>
        <w:t>LTE 4 Compétences</w:t>
      </w:r>
    </w:p>
    <w:p w14:paraId="63CC1A39" w14:textId="77777777" w:rsidR="005A4D67" w:rsidRPr="00DC4B6D" w:rsidRDefault="005A4D67" w:rsidP="005A4D67">
      <w:pPr>
        <w:rPr>
          <w:lang w:val="fr-FR"/>
        </w:rPr>
      </w:pPr>
      <w:r w:rsidRPr="00DC4B6D">
        <w:rPr>
          <w:lang w:val="fr-FR"/>
        </w:rPr>
        <w:t xml:space="preserve">B1 – 40h Couvre : </w:t>
      </w:r>
      <w:proofErr w:type="spellStart"/>
      <w:r w:rsidRPr="00DC4B6D">
        <w:rPr>
          <w:lang w:val="fr-FR"/>
        </w:rPr>
        <w:t>Listening</w:t>
      </w:r>
      <w:proofErr w:type="spellEnd"/>
      <w:r w:rsidRPr="00DC4B6D">
        <w:rPr>
          <w:lang w:val="fr-FR"/>
        </w:rPr>
        <w:t xml:space="preserve"> (Écouter) • </w:t>
      </w:r>
      <w:proofErr w:type="spellStart"/>
      <w:r w:rsidRPr="00DC4B6D">
        <w:rPr>
          <w:lang w:val="fr-FR"/>
        </w:rPr>
        <w:t>Speaking</w:t>
      </w:r>
      <w:proofErr w:type="spellEnd"/>
      <w:r w:rsidRPr="00DC4B6D">
        <w:rPr>
          <w:lang w:val="fr-FR"/>
        </w:rPr>
        <w:t xml:space="preserve"> (Parler) • Reading (Lire) • </w:t>
      </w:r>
      <w:proofErr w:type="spellStart"/>
      <w:r w:rsidRPr="00DC4B6D">
        <w:rPr>
          <w:lang w:val="fr-FR"/>
        </w:rPr>
        <w:t>Writing</w:t>
      </w:r>
      <w:proofErr w:type="spellEnd"/>
      <w:r w:rsidRPr="00DC4B6D">
        <w:rPr>
          <w:lang w:val="fr-FR"/>
        </w:rPr>
        <w:t xml:space="preserve"> (Écrire) (LTE – 4 compétences)</w:t>
      </w:r>
    </w:p>
    <w:p w14:paraId="2816DD71" w14:textId="77777777" w:rsidR="005A4D67" w:rsidRPr="00DC4B6D" w:rsidRDefault="005A4D67" w:rsidP="005A4D67">
      <w:pPr>
        <w:rPr>
          <w:lang w:val="fr-FR"/>
        </w:rPr>
      </w:pPr>
      <w:r w:rsidRPr="00DC4B6D">
        <w:rPr>
          <w:lang w:val="fr-FR"/>
        </w:rPr>
        <w:t>Objectifs</w:t>
      </w:r>
    </w:p>
    <w:p w14:paraId="1039FEA3" w14:textId="77777777" w:rsidR="005A4D67" w:rsidRPr="00DC4B6D" w:rsidRDefault="005A4D67" w:rsidP="005A4D67">
      <w:pPr>
        <w:rPr>
          <w:lang w:val="fr-FR"/>
        </w:rPr>
      </w:pPr>
      <w:r w:rsidRPr="00DC4B6D">
        <w:rPr>
          <w:lang w:val="fr-FR"/>
        </w:rPr>
        <w:t>Développer une communication orale fluide et structurée. Être capable de participer à des entretiens ou présentations simples. Renforcer les acquis grammaticaux et lexicaux pour un usage quotidien. Approfondir la préparation à la certification LTE.</w:t>
      </w:r>
    </w:p>
    <w:p w14:paraId="1BEA6ABD" w14:textId="77777777" w:rsidR="005A4D67" w:rsidRPr="00DC4B6D" w:rsidRDefault="005A4D67" w:rsidP="005A4D67">
      <w:pPr>
        <w:rPr>
          <w:lang w:val="fr-FR"/>
        </w:rPr>
      </w:pPr>
      <w:r w:rsidRPr="00DC4B6D">
        <w:rPr>
          <w:lang w:val="fr-FR"/>
        </w:rPr>
        <w:t>Points forts</w:t>
      </w:r>
    </w:p>
    <w:p w14:paraId="0B0D9EFE" w14:textId="77777777" w:rsidR="005A4D67" w:rsidRPr="00DC4B6D" w:rsidRDefault="005A4D67" w:rsidP="005A4D67">
      <w:pPr>
        <w:rPr>
          <w:lang w:val="fr-FR"/>
        </w:rPr>
      </w:pPr>
      <w:r w:rsidRPr="00DC4B6D">
        <w:rPr>
          <w:lang w:val="fr-FR"/>
        </w:rPr>
        <w:t>Formation immersive et interactive. Nombreuses mises en situation réalistes. Préparation ciblée à la certification LTE (expression écrite et orale). Outils d’auto-apprentissage pour renforcer l’autonomie.</w:t>
      </w:r>
    </w:p>
    <w:p w14:paraId="249930F2" w14:textId="77777777" w:rsidR="005A4D67" w:rsidRPr="00DC4B6D" w:rsidRDefault="005A4D67" w:rsidP="005A4D67">
      <w:pPr>
        <w:rPr>
          <w:lang w:val="fr-FR"/>
        </w:rPr>
      </w:pPr>
      <w:r w:rsidRPr="00DC4B6D">
        <w:rPr>
          <w:lang w:val="fr-FR"/>
        </w:rPr>
        <w:t>Contenu</w:t>
      </w:r>
    </w:p>
    <w:p w14:paraId="23F77002" w14:textId="77777777" w:rsidR="005A4D67" w:rsidRPr="00DC4B6D" w:rsidRDefault="005A4D67" w:rsidP="005A4D67">
      <w:pPr>
        <w:rPr>
          <w:lang w:val="fr-FR"/>
        </w:rPr>
      </w:pPr>
      <w:r w:rsidRPr="00DC4B6D">
        <w:rPr>
          <w:lang w:val="fr-FR"/>
        </w:rPr>
        <w:t>Module 1 : Présentations professionnelles Objectif : présenter un projet ou un rapport court. Activités : préparation guidée, présentation orale.</w:t>
      </w:r>
    </w:p>
    <w:p w14:paraId="6690CA20" w14:textId="77777777" w:rsidR="005A4D67" w:rsidRPr="00DC4B6D" w:rsidRDefault="005A4D67" w:rsidP="005A4D67">
      <w:pPr>
        <w:rPr>
          <w:lang w:val="fr-FR"/>
        </w:rPr>
      </w:pPr>
      <w:r w:rsidRPr="00DC4B6D">
        <w:rPr>
          <w:lang w:val="fr-FR"/>
        </w:rPr>
        <w:t>Module 2 : Discussions Objectif : savoir argumenter et défendre un point de vue simple. Activités : jeux de rôle, débats courts.</w:t>
      </w:r>
    </w:p>
    <w:p w14:paraId="5BA71FD0" w14:textId="77777777" w:rsidR="005A4D67" w:rsidRPr="00DC4B6D" w:rsidRDefault="005A4D67" w:rsidP="005A4D67">
      <w:pPr>
        <w:rPr>
          <w:lang w:val="fr-FR"/>
        </w:rPr>
      </w:pPr>
      <w:r w:rsidRPr="00DC4B6D">
        <w:rPr>
          <w:lang w:val="fr-FR"/>
        </w:rPr>
        <w:t>Module 3 : Documents écrits complexes Objectif : rédiger des comptes rendus et rapports détaillés. Activités : rédaction et corrections collectives.</w:t>
      </w:r>
    </w:p>
    <w:p w14:paraId="357C67DF" w14:textId="77777777" w:rsidR="005A4D67" w:rsidRPr="00DC4B6D" w:rsidRDefault="005A4D67" w:rsidP="005A4D67">
      <w:pPr>
        <w:rPr>
          <w:lang w:val="fr-FR"/>
        </w:rPr>
      </w:pPr>
      <w:r w:rsidRPr="00DC4B6D">
        <w:rPr>
          <w:lang w:val="fr-FR"/>
        </w:rPr>
        <w:t>Module 4 : Préparation LTE (compréhension écrite et orale) Objectif : s’entraîner aux épreuves de lecture et d’écoute. Activités : tests blancs, exercices chronométrés.</w:t>
      </w:r>
    </w:p>
    <w:p w14:paraId="00A9B2C7" w14:textId="77777777" w:rsidR="005A4D67" w:rsidRPr="00DC4B6D" w:rsidRDefault="005A4D67" w:rsidP="005A4D67">
      <w:pPr>
        <w:rPr>
          <w:lang w:val="fr-FR"/>
        </w:rPr>
      </w:pPr>
      <w:r w:rsidRPr="00DC4B6D">
        <w:rPr>
          <w:lang w:val="fr-FR"/>
        </w:rPr>
        <w:t>Résultats attendus</w:t>
      </w:r>
    </w:p>
    <w:p w14:paraId="093C2AD4" w14:textId="77777777" w:rsidR="005A4D67" w:rsidRPr="00DC4B6D" w:rsidRDefault="005A4D67" w:rsidP="005A4D67">
      <w:pPr>
        <w:rPr>
          <w:lang w:val="fr-FR"/>
        </w:rPr>
      </w:pPr>
      <w:r w:rsidRPr="00DC4B6D">
        <w:rPr>
          <w:lang w:val="fr-FR"/>
        </w:rPr>
        <w:t>Être capable de présenter un sujet de manière structurée. Pouvoir échanger lors de discussions simples. Produire et comprendre des documents plus complexes. Avoir une préparation avancée pour la certification LTE. Progression nette vers une autonomie en anglais.</w:t>
      </w:r>
    </w:p>
    <w:p w14:paraId="6443B2C6" w14:textId="77777777" w:rsidR="005A4D67" w:rsidRPr="00DC4B6D" w:rsidRDefault="005A4D67" w:rsidP="005A4D67">
      <w:pPr>
        <w:rPr>
          <w:lang w:val="fr-FR"/>
        </w:rPr>
      </w:pPr>
      <w:r w:rsidRPr="00DC4B6D">
        <w:rPr>
          <w:lang w:val="fr-FR"/>
        </w:rPr>
        <w:t>Prérequis</w:t>
      </w:r>
    </w:p>
    <w:p w14:paraId="142E3E45" w14:textId="77777777" w:rsidR="005A4D67" w:rsidRPr="00DC4B6D" w:rsidRDefault="005A4D67" w:rsidP="005A4D67">
      <w:pPr>
        <w:rPr>
          <w:lang w:val="fr-FR"/>
        </w:rPr>
      </w:pPr>
      <w:r w:rsidRPr="00DC4B6D">
        <w:rPr>
          <w:lang w:val="fr-FR"/>
        </w:rPr>
        <w:t>Avoir une connexion internet et avoir un ordinateur.</w:t>
      </w:r>
    </w:p>
    <w:p w14:paraId="67ABE380" w14:textId="77777777" w:rsidR="00E61003" w:rsidRPr="005104EE" w:rsidRDefault="00E61003" w:rsidP="00E61003">
      <w:pPr>
        <w:rPr>
          <w:lang w:val="fr-FR"/>
        </w:rPr>
      </w:pPr>
      <w:r w:rsidRPr="0030369C">
        <w:rPr>
          <w:lang w:val="fr-FR"/>
        </w:rPr>
        <w:t>L’apprenant s’engage à passer la certification LTE – 4 compétences – dans les 30 jours suivant la fin de la formation</w:t>
      </w:r>
      <w:r>
        <w:rPr>
          <w:lang w:val="fr-FR"/>
        </w:rPr>
        <w:t>.</w:t>
      </w:r>
    </w:p>
    <w:p w14:paraId="1EDF7D93" w14:textId="0778AF8A" w:rsidR="00674174" w:rsidRPr="00960E95" w:rsidRDefault="00674174" w:rsidP="0047136E">
      <w:pPr>
        <w:rPr>
          <w:lang w:val="fr-FR"/>
        </w:rPr>
      </w:pPr>
    </w:p>
    <w:sectPr w:rsidR="00674174" w:rsidRPr="00960E9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7D325" w14:textId="77777777" w:rsidR="009E318E" w:rsidRDefault="009E318E" w:rsidP="00295364">
      <w:pPr>
        <w:spacing w:after="0" w:line="240" w:lineRule="auto"/>
      </w:pPr>
      <w:r>
        <w:separator/>
      </w:r>
    </w:p>
  </w:endnote>
  <w:endnote w:type="continuationSeparator" w:id="0">
    <w:p w14:paraId="43084692" w14:textId="77777777" w:rsidR="009E318E" w:rsidRDefault="009E318E"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E6194" w14:textId="77777777" w:rsidR="009E318E" w:rsidRDefault="009E318E" w:rsidP="00295364">
      <w:pPr>
        <w:spacing w:after="0" w:line="240" w:lineRule="auto"/>
      </w:pPr>
      <w:r>
        <w:separator/>
      </w:r>
    </w:p>
  </w:footnote>
  <w:footnote w:type="continuationSeparator" w:id="0">
    <w:p w14:paraId="21977A8D" w14:textId="77777777" w:rsidR="009E318E" w:rsidRDefault="009E318E"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069B8"/>
    <w:rsid w:val="00082F52"/>
    <w:rsid w:val="001407EE"/>
    <w:rsid w:val="00295364"/>
    <w:rsid w:val="002C1E58"/>
    <w:rsid w:val="003F0CD1"/>
    <w:rsid w:val="0047136E"/>
    <w:rsid w:val="00585A5B"/>
    <w:rsid w:val="005A4D67"/>
    <w:rsid w:val="00674174"/>
    <w:rsid w:val="006A34AF"/>
    <w:rsid w:val="0076617B"/>
    <w:rsid w:val="00890D1D"/>
    <w:rsid w:val="00960E95"/>
    <w:rsid w:val="00994EDC"/>
    <w:rsid w:val="009E318E"/>
    <w:rsid w:val="009F3995"/>
    <w:rsid w:val="00A042D9"/>
    <w:rsid w:val="00D17FC3"/>
    <w:rsid w:val="00D43EBA"/>
    <w:rsid w:val="00E61003"/>
    <w:rsid w:val="00EA0898"/>
    <w:rsid w:val="00EA22FC"/>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898"/>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1481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4</cp:revision>
  <dcterms:created xsi:type="dcterms:W3CDTF">2025-09-01T10:06:00Z</dcterms:created>
  <dcterms:modified xsi:type="dcterms:W3CDTF">2025-09-02T12:34:00Z</dcterms:modified>
</cp:coreProperties>
</file>